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d57cdf626b40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4331a1a68254072"/>
      <w:footerReference w:type="even" r:id="Rf5e4a23b7f1640f7"/>
      <w:footerReference w:type="first" r:id="Re2744f85e2da4d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f23101c3c7456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DFZ-2017-1574-XIV-NE-EI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5644b4ca184a5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8f9763650f146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2aee07e6e4444b" /><Relationship Type="http://schemas.openxmlformats.org/officeDocument/2006/relationships/numbering" Target="/word/numbering.xml" Id="R424dbbb8df6f41ee" /><Relationship Type="http://schemas.openxmlformats.org/officeDocument/2006/relationships/settings" Target="/word/settings.xml" Id="Raeefb927c2aa47a3" /><Relationship Type="http://schemas.openxmlformats.org/officeDocument/2006/relationships/image" Target="/word/media/de079ecd-e64d-4f50-a567-9e45dc196c7c.png" Id="R8ff23101c3c7456f" /><Relationship Type="http://schemas.openxmlformats.org/officeDocument/2006/relationships/image" Target="/word/media/3532075f-54e2-45b7-8af4-0e619bcccd0a.png" Id="Rc45644b4ca184a5a" /><Relationship Type="http://schemas.openxmlformats.org/officeDocument/2006/relationships/footer" Target="/word/footer1.xml" Id="R94331a1a68254072" /><Relationship Type="http://schemas.openxmlformats.org/officeDocument/2006/relationships/footer" Target="/word/footer2.xml" Id="Rf5e4a23b7f1640f7" /><Relationship Type="http://schemas.openxmlformats.org/officeDocument/2006/relationships/footer" Target="/word/footer3.xml" Id="Re2744f85e2da4d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8f9763650f146ae" /></Relationships>
</file>