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487d8b1651d406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870c0e48d32426c"/>
      <w:footerReference w:type="even" r:id="Rfe374ff2077d4bed"/>
      <w:footerReference w:type="first" r:id="Rd1101468fca447f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ac0cbdc5624f4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DFZ-2017-2303-VI-NE-EI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ebd8b48735c46a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OCTUBRE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a5ba084bbbd4e8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7c0a2e011864d34" /><Relationship Type="http://schemas.openxmlformats.org/officeDocument/2006/relationships/numbering" Target="/word/numbering.xml" Id="R290a0c8716614742" /><Relationship Type="http://schemas.openxmlformats.org/officeDocument/2006/relationships/settings" Target="/word/settings.xml" Id="Rc1293de53f65437d" /><Relationship Type="http://schemas.openxmlformats.org/officeDocument/2006/relationships/image" Target="/word/media/94b4a9d8-2f82-4fdc-8e72-30ed273b4269.png" Id="R87ac0cbdc5624f41" /><Relationship Type="http://schemas.openxmlformats.org/officeDocument/2006/relationships/image" Target="/word/media/d00ba9f8-198e-4ff8-9411-fbd12cc52226.png" Id="R1ebd8b48735c46a4" /><Relationship Type="http://schemas.openxmlformats.org/officeDocument/2006/relationships/footer" Target="/word/footer1.xml" Id="R9870c0e48d32426c" /><Relationship Type="http://schemas.openxmlformats.org/officeDocument/2006/relationships/footer" Target="/word/footer2.xml" Id="Rfe374ff2077d4bed" /><Relationship Type="http://schemas.openxmlformats.org/officeDocument/2006/relationships/footer" Target="/word/footer3.xml" Id="Rd1101468fca447f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a5ba084bbbd4e89" /></Relationships>
</file>