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fa26f21ae834f6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2be01bcad3043b4"/>
      <w:footerReference w:type="even" r:id="Rc6ca657f8598437c"/>
      <w:footerReference w:type="first" r:id="R3ebd5354a4614c0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990d0b79244c6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DFZ-2017-3462-VI-NE-EI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1a0d5220f594a7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DICIEMBRE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b9fe94eeca8464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22ef337e3354ddc" /><Relationship Type="http://schemas.openxmlformats.org/officeDocument/2006/relationships/numbering" Target="/word/numbering.xml" Id="Rceabc90001dc4b9d" /><Relationship Type="http://schemas.openxmlformats.org/officeDocument/2006/relationships/settings" Target="/word/settings.xml" Id="R5828caa1faa044fb" /><Relationship Type="http://schemas.openxmlformats.org/officeDocument/2006/relationships/image" Target="/word/media/f5a94072-23cf-4989-a88c-e8da89c374f7.png" Id="R5e990d0b79244c6d" /><Relationship Type="http://schemas.openxmlformats.org/officeDocument/2006/relationships/image" Target="/word/media/f4c7fb3c-b553-459b-aa4c-5210b9f5e7b5.png" Id="Rf1a0d5220f594a70" /><Relationship Type="http://schemas.openxmlformats.org/officeDocument/2006/relationships/footer" Target="/word/footer1.xml" Id="R02be01bcad3043b4" /><Relationship Type="http://schemas.openxmlformats.org/officeDocument/2006/relationships/footer" Target="/word/footer2.xml" Id="Rc6ca657f8598437c" /><Relationship Type="http://schemas.openxmlformats.org/officeDocument/2006/relationships/footer" Target="/word/footer3.xml" Id="R3ebd5354a4614c0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b9fe94eeca84641" /></Relationships>
</file>