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67323a069545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98d729fd2a47e7"/>
      <w:footerReference w:type="even" r:id="R244c1b30aed44afc"/>
      <w:footerReference w:type="first" r:id="R478749e80ea344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66c9fc6aeb4e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DFZ-2017-1703-VIII-NE-EI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3139f2cf2241a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f7238b81d14b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6cc8a4072543c2" /><Relationship Type="http://schemas.openxmlformats.org/officeDocument/2006/relationships/numbering" Target="/word/numbering.xml" Id="R2bc8293d45e44f56" /><Relationship Type="http://schemas.openxmlformats.org/officeDocument/2006/relationships/settings" Target="/word/settings.xml" Id="R6ba82aa965304665" /><Relationship Type="http://schemas.openxmlformats.org/officeDocument/2006/relationships/image" Target="/word/media/2af682a3-bf3d-4b4a-ab0c-eb9d9070a47c.png" Id="Red66c9fc6aeb4e05" /><Relationship Type="http://schemas.openxmlformats.org/officeDocument/2006/relationships/image" Target="/word/media/2d57d3ba-34fc-4991-9863-b7ebf39c856d.png" Id="Rfc3139f2cf2241a0" /><Relationship Type="http://schemas.openxmlformats.org/officeDocument/2006/relationships/footer" Target="/word/footer1.xml" Id="Rdc98d729fd2a47e7" /><Relationship Type="http://schemas.openxmlformats.org/officeDocument/2006/relationships/footer" Target="/word/footer2.xml" Id="R244c1b30aed44afc" /><Relationship Type="http://schemas.openxmlformats.org/officeDocument/2006/relationships/footer" Target="/word/footer3.xml" Id="R478749e80ea344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f7238b81d14b8e" /></Relationships>
</file>