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a19dc24299c46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0aca1580f8a470d"/>
      <w:footerReference w:type="even" r:id="R19895e5832784b4a"/>
      <w:footerReference w:type="first" r:id="R5b3e51ed0ff84d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1543ed98314f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DFZ-2017-1745-IX-NE-EI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2a750edb4a454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2c8684dad2f40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794ef82b5041c7" /><Relationship Type="http://schemas.openxmlformats.org/officeDocument/2006/relationships/numbering" Target="/word/numbering.xml" Id="R8b5b2ff250004bcd" /><Relationship Type="http://schemas.openxmlformats.org/officeDocument/2006/relationships/settings" Target="/word/settings.xml" Id="R14a2002d095647d4" /><Relationship Type="http://schemas.openxmlformats.org/officeDocument/2006/relationships/image" Target="/word/media/f31f446d-9c2c-4f68-a111-e44fc6a2b17c.png" Id="R561543ed98314ff3" /><Relationship Type="http://schemas.openxmlformats.org/officeDocument/2006/relationships/image" Target="/word/media/538a1a81-9817-42b1-a4f3-d2a0c9100609.png" Id="Re52a750edb4a4546" /><Relationship Type="http://schemas.openxmlformats.org/officeDocument/2006/relationships/footer" Target="/word/footer1.xml" Id="Rd0aca1580f8a470d" /><Relationship Type="http://schemas.openxmlformats.org/officeDocument/2006/relationships/footer" Target="/word/footer2.xml" Id="R19895e5832784b4a" /><Relationship Type="http://schemas.openxmlformats.org/officeDocument/2006/relationships/footer" Target="/word/footer3.xml" Id="R5b3e51ed0ff84d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2c8684dad2f4017" /></Relationships>
</file>