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110227da6f4a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961c68c29bc4d28"/>
      <w:footerReference w:type="even" r:id="R50e7460e20b74ad7"/>
      <w:footerReference w:type="first" r:id="R9e6612eccfea4a3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98629cd39549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DFZ-2017-2409-XIII-NE-EI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8082b6df5f43a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NOVIEMBRE del año 2016.</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JIBANEZ@SUBSOLE.CL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bb33f8357f43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144bc540a44172" /><Relationship Type="http://schemas.openxmlformats.org/officeDocument/2006/relationships/numbering" Target="/word/numbering.xml" Id="R0fdb58e548b04e3b" /><Relationship Type="http://schemas.openxmlformats.org/officeDocument/2006/relationships/settings" Target="/word/settings.xml" Id="Rdb268a03ac7543a3" /><Relationship Type="http://schemas.openxmlformats.org/officeDocument/2006/relationships/image" Target="/word/media/ae159c6b-c902-44ae-bd28-7300b30fd622.png" Id="R9298629cd395495c" /><Relationship Type="http://schemas.openxmlformats.org/officeDocument/2006/relationships/image" Target="/word/media/63f41845-5554-4833-a1cb-56e1f57e39cc.png" Id="R278082b6df5f43a0" /><Relationship Type="http://schemas.openxmlformats.org/officeDocument/2006/relationships/footer" Target="/word/footer1.xml" Id="Rb961c68c29bc4d28" /><Relationship Type="http://schemas.openxmlformats.org/officeDocument/2006/relationships/footer" Target="/word/footer2.xml" Id="R50e7460e20b74ad7" /><Relationship Type="http://schemas.openxmlformats.org/officeDocument/2006/relationships/footer" Target="/word/footer3.xml" Id="R9e6612eccfea4a3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bb33f8357f43a4" /></Relationships>
</file>