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34b8b3789d4a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5006a173e24d3c"/>
      <w:footerReference w:type="even" r:id="R500b9efd7df14dab"/>
      <w:footerReference w:type="first" r:id="R434750c4c80b4f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d8670311da40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DFZ-2017-2958-XIII-NE-EI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669bee1e3b476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9a22ea0fcb4b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480de298324e87" /><Relationship Type="http://schemas.openxmlformats.org/officeDocument/2006/relationships/numbering" Target="/word/numbering.xml" Id="Rb8da9f17bcfd4d02" /><Relationship Type="http://schemas.openxmlformats.org/officeDocument/2006/relationships/settings" Target="/word/settings.xml" Id="R4169407326684803" /><Relationship Type="http://schemas.openxmlformats.org/officeDocument/2006/relationships/image" Target="/word/media/46ab3f35-454f-4458-af25-82ee5759157a.png" Id="Rffd8670311da400e" /><Relationship Type="http://schemas.openxmlformats.org/officeDocument/2006/relationships/image" Target="/word/media/03d42e10-67df-491c-89a1-fee24518f68d.png" Id="R85669bee1e3b4765" /><Relationship Type="http://schemas.openxmlformats.org/officeDocument/2006/relationships/footer" Target="/word/footer1.xml" Id="Re25006a173e24d3c" /><Relationship Type="http://schemas.openxmlformats.org/officeDocument/2006/relationships/footer" Target="/word/footer2.xml" Id="R500b9efd7df14dab" /><Relationship Type="http://schemas.openxmlformats.org/officeDocument/2006/relationships/footer" Target="/word/footer3.xml" Id="R434750c4c80b4f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9a22ea0fcb4bb3" /></Relationships>
</file>