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6ea3bca81e47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b229f7bc0441af"/>
      <w:footerReference w:type="even" r:id="R3f0130f5496044e1"/>
      <w:footerReference w:type="first" r:id="Ra036f8a2d5174b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edfe9d0ba64bf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DFZ-2017-2901-VIII-NE-EI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3491358dcb441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cb00aa7ca0486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473540d62a049d0" /><Relationship Type="http://schemas.openxmlformats.org/officeDocument/2006/relationships/numbering" Target="/word/numbering.xml" Id="R0405b373c6a24c65" /><Relationship Type="http://schemas.openxmlformats.org/officeDocument/2006/relationships/settings" Target="/word/settings.xml" Id="R9b267c85b0784fc6" /><Relationship Type="http://schemas.openxmlformats.org/officeDocument/2006/relationships/image" Target="/word/media/1cac7ce6-7c7d-4004-b2dd-137bd3d0cfcf.png" Id="R04edfe9d0ba64bfd" /><Relationship Type="http://schemas.openxmlformats.org/officeDocument/2006/relationships/image" Target="/word/media/91fd3469-6394-41bc-b2cf-5def1758fac4.png" Id="Ree3491358dcb4418" /><Relationship Type="http://schemas.openxmlformats.org/officeDocument/2006/relationships/footer" Target="/word/footer1.xml" Id="R30b229f7bc0441af" /><Relationship Type="http://schemas.openxmlformats.org/officeDocument/2006/relationships/footer" Target="/word/footer2.xml" Id="R3f0130f5496044e1" /><Relationship Type="http://schemas.openxmlformats.org/officeDocument/2006/relationships/footer" Target="/word/footer3.xml" Id="Ra036f8a2d5174b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cb00aa7ca0486a" /></Relationships>
</file>