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df4eceaa27a45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3438223e1c64d61"/>
      <w:footerReference w:type="even" r:id="Rd81aeadc4818408e"/>
      <w:footerReference w:type="first" r:id="R5cd1f262da274d4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f155363aff426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DFZ-2017-2068-VIII-NE-EI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4758bd3c5864ca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3a4b2a99bd1476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0cedf66d188411c" /><Relationship Type="http://schemas.openxmlformats.org/officeDocument/2006/relationships/numbering" Target="/word/numbering.xml" Id="Rc32d98d10602495b" /><Relationship Type="http://schemas.openxmlformats.org/officeDocument/2006/relationships/settings" Target="/word/settings.xml" Id="Rba5c21a8eb31464f" /><Relationship Type="http://schemas.openxmlformats.org/officeDocument/2006/relationships/image" Target="/word/media/85ede12d-6d94-403e-882c-3c850da55ba1.png" Id="R70f155363aff426c" /><Relationship Type="http://schemas.openxmlformats.org/officeDocument/2006/relationships/image" Target="/word/media/afb52cf6-3c0e-4a28-8cac-3089d805bba3.png" Id="R94758bd3c5864cad" /><Relationship Type="http://schemas.openxmlformats.org/officeDocument/2006/relationships/footer" Target="/word/footer1.xml" Id="R73438223e1c64d61" /><Relationship Type="http://schemas.openxmlformats.org/officeDocument/2006/relationships/footer" Target="/word/footer2.xml" Id="Rd81aeadc4818408e" /><Relationship Type="http://schemas.openxmlformats.org/officeDocument/2006/relationships/footer" Target="/word/footer3.xml" Id="R5cd1f262da274d4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3a4b2a99bd14767" /></Relationships>
</file>