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3fa985734d45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6d207eae304559"/>
      <w:footerReference w:type="even" r:id="R898b87bbf3c643f5"/>
      <w:footerReference w:type="first" r:id="Rff75c9b5a7be48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a923b64bf94e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DFZ-2017-2038-X-NE-EI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9a02bc403d447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ea116a573241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5b18ec6fa84167" /><Relationship Type="http://schemas.openxmlformats.org/officeDocument/2006/relationships/numbering" Target="/word/numbering.xml" Id="Rc2817a517cc84d4a" /><Relationship Type="http://schemas.openxmlformats.org/officeDocument/2006/relationships/settings" Target="/word/settings.xml" Id="R6687d239b7ee4066" /><Relationship Type="http://schemas.openxmlformats.org/officeDocument/2006/relationships/image" Target="/word/media/de32f635-3b62-4216-84e7-2f2438eb7b83.png" Id="R68a923b64bf94e5b" /><Relationship Type="http://schemas.openxmlformats.org/officeDocument/2006/relationships/image" Target="/word/media/500a4daa-2068-45e0-80fe-b6bd5ffe60fa.png" Id="Rcd9a02bc403d4476" /><Relationship Type="http://schemas.openxmlformats.org/officeDocument/2006/relationships/footer" Target="/word/footer1.xml" Id="R356d207eae304559" /><Relationship Type="http://schemas.openxmlformats.org/officeDocument/2006/relationships/footer" Target="/word/footer2.xml" Id="R898b87bbf3c643f5" /><Relationship Type="http://schemas.openxmlformats.org/officeDocument/2006/relationships/footer" Target="/word/footer3.xml" Id="Rff75c9b5a7be48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ea116a5732410f" /></Relationships>
</file>