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5e67a15ae749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5a30d9223c44d3"/>
      <w:footerReference w:type="even" r:id="Rb1e6de05b4f546f1"/>
      <w:footerReference w:type="first" r:id="R2c4652041a1048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396f415d714e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DFZ-2017-2660-X-NE-EI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bc73a17765419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e13bfc754b4b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7f4f176b6b4974" /><Relationship Type="http://schemas.openxmlformats.org/officeDocument/2006/relationships/numbering" Target="/word/numbering.xml" Id="R6c930d5740b84f98" /><Relationship Type="http://schemas.openxmlformats.org/officeDocument/2006/relationships/settings" Target="/word/settings.xml" Id="Rb3b54ff19bc348c3" /><Relationship Type="http://schemas.openxmlformats.org/officeDocument/2006/relationships/image" Target="/word/media/8776fb8e-82ad-4ff6-9466-36466227eead.png" Id="R4b396f415d714ec8" /><Relationship Type="http://schemas.openxmlformats.org/officeDocument/2006/relationships/image" Target="/word/media/b6b98e90-535a-4317-bb04-c9b59ff5500b.png" Id="R45bc73a177654197" /><Relationship Type="http://schemas.openxmlformats.org/officeDocument/2006/relationships/footer" Target="/word/footer1.xml" Id="Red5a30d9223c44d3" /><Relationship Type="http://schemas.openxmlformats.org/officeDocument/2006/relationships/footer" Target="/word/footer2.xml" Id="Rb1e6de05b4f546f1" /><Relationship Type="http://schemas.openxmlformats.org/officeDocument/2006/relationships/footer" Target="/word/footer3.xml" Id="R2c4652041a1048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e13bfc754b4bb9" /></Relationships>
</file>