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b2230eac1441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fc34e705014c79"/>
      <w:footerReference w:type="even" r:id="R54e1486f72524932"/>
      <w:footerReference w:type="first" r:id="Rb3e76b71676f4b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f2febbb04342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DFZ-2017-1866-X-NE-EI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473ecbda254b9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7bf64a9c4044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4d013df4ed4c5f" /><Relationship Type="http://schemas.openxmlformats.org/officeDocument/2006/relationships/numbering" Target="/word/numbering.xml" Id="R34b4c61fbe0b4d34" /><Relationship Type="http://schemas.openxmlformats.org/officeDocument/2006/relationships/settings" Target="/word/settings.xml" Id="R1289a41670f54f14" /><Relationship Type="http://schemas.openxmlformats.org/officeDocument/2006/relationships/image" Target="/word/media/4f8ebbc1-57f5-484d-aa3c-ad2b0eb5b3dd.png" Id="Rd4f2febbb0434289" /><Relationship Type="http://schemas.openxmlformats.org/officeDocument/2006/relationships/image" Target="/word/media/9ca4d759-a555-4257-9e5e-09eb3e54643b.png" Id="R4e473ecbda254b90" /><Relationship Type="http://schemas.openxmlformats.org/officeDocument/2006/relationships/footer" Target="/word/footer1.xml" Id="Rb8fc34e705014c79" /><Relationship Type="http://schemas.openxmlformats.org/officeDocument/2006/relationships/footer" Target="/word/footer2.xml" Id="R54e1486f72524932" /><Relationship Type="http://schemas.openxmlformats.org/officeDocument/2006/relationships/footer" Target="/word/footer3.xml" Id="Rb3e76b71676f4b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7bf64a9c40441d" /></Relationships>
</file>