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4f0b111079487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05c2700d93e4e8d"/>
      <w:footerReference w:type="even" r:id="R9a1e28b797a5444a"/>
      <w:footerReference w:type="first" r:id="R93277c7630ee47e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f26af8f662415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DFZ-2017-1808-III-NE-EI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8defaaf36aa455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f4fbbbfc99547e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df8ccde2884618" /><Relationship Type="http://schemas.openxmlformats.org/officeDocument/2006/relationships/numbering" Target="/word/numbering.xml" Id="R07e6fa65f0434044" /><Relationship Type="http://schemas.openxmlformats.org/officeDocument/2006/relationships/settings" Target="/word/settings.xml" Id="R5ee4bf06168c405f" /><Relationship Type="http://schemas.openxmlformats.org/officeDocument/2006/relationships/image" Target="/word/media/630760f8-c640-4091-9496-64dc034cfa5b.png" Id="R3cf26af8f6624156" /><Relationship Type="http://schemas.openxmlformats.org/officeDocument/2006/relationships/image" Target="/word/media/824f2b7d-1fb9-4838-86c7-a7a5ee450430.png" Id="R38defaaf36aa455d" /><Relationship Type="http://schemas.openxmlformats.org/officeDocument/2006/relationships/footer" Target="/word/footer1.xml" Id="R905c2700d93e4e8d" /><Relationship Type="http://schemas.openxmlformats.org/officeDocument/2006/relationships/footer" Target="/word/footer2.xml" Id="R9a1e28b797a5444a" /><Relationship Type="http://schemas.openxmlformats.org/officeDocument/2006/relationships/footer" Target="/word/footer3.xml" Id="R93277c7630ee47e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f4fbbbfc99547ee" /></Relationships>
</file>