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a4a76f1c4948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9de7a9f7c04d21"/>
      <w:footerReference w:type="even" r:id="R4b7c44a74f314452"/>
      <w:footerReference w:type="first" r:id="R8c651f2cee8642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cbfa17bb4642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DFZ-2017-1970-XIII-NE-EI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6ae110aa9549c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a86c44171a4b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ae98060b00431d" /><Relationship Type="http://schemas.openxmlformats.org/officeDocument/2006/relationships/numbering" Target="/word/numbering.xml" Id="R0c760fb38fa545cf" /><Relationship Type="http://schemas.openxmlformats.org/officeDocument/2006/relationships/settings" Target="/word/settings.xml" Id="R754960355a1b4eb4" /><Relationship Type="http://schemas.openxmlformats.org/officeDocument/2006/relationships/image" Target="/word/media/a80dcba4-00d2-46ac-b74e-e0c66218c6e3.png" Id="Rc2cbfa17bb464233" /><Relationship Type="http://schemas.openxmlformats.org/officeDocument/2006/relationships/image" Target="/word/media/a8b0ed98-aa99-4d69-ad58-df2a7eeafdde.png" Id="R4f6ae110aa9549c8" /><Relationship Type="http://schemas.openxmlformats.org/officeDocument/2006/relationships/footer" Target="/word/footer1.xml" Id="Rd69de7a9f7c04d21" /><Relationship Type="http://schemas.openxmlformats.org/officeDocument/2006/relationships/footer" Target="/word/footer2.xml" Id="R4b7c44a74f314452" /><Relationship Type="http://schemas.openxmlformats.org/officeDocument/2006/relationships/footer" Target="/word/footer3.xml" Id="R8c651f2cee8642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a86c44171a4bd3" /></Relationships>
</file>