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b3fa7ea0cc43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7a5fc36b154ae3"/>
      <w:footerReference w:type="even" r:id="R96211f5b11394165"/>
      <w:footerReference w:type="first" r:id="R25b6a55a179d47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7a114da19b41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DFZ-2017-2594-IX-NE-EI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b0f05fb3704c4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f84d6f25bd48f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d22765045947e1" /><Relationship Type="http://schemas.openxmlformats.org/officeDocument/2006/relationships/numbering" Target="/word/numbering.xml" Id="R0a2a6ef43bb74060" /><Relationship Type="http://schemas.openxmlformats.org/officeDocument/2006/relationships/settings" Target="/word/settings.xml" Id="Re68c783b7c2b494b" /><Relationship Type="http://schemas.openxmlformats.org/officeDocument/2006/relationships/image" Target="/word/media/1f49bb85-cf14-4d47-8ffe-7d3061f4885b.png" Id="R367a114da19b41f5" /><Relationship Type="http://schemas.openxmlformats.org/officeDocument/2006/relationships/image" Target="/word/media/fd49ee1d-e310-430d-bec0-1afa35f1919d.png" Id="Rfab0f05fb3704c45" /><Relationship Type="http://schemas.openxmlformats.org/officeDocument/2006/relationships/footer" Target="/word/footer1.xml" Id="Re97a5fc36b154ae3" /><Relationship Type="http://schemas.openxmlformats.org/officeDocument/2006/relationships/footer" Target="/word/footer2.xml" Id="R96211f5b11394165" /><Relationship Type="http://schemas.openxmlformats.org/officeDocument/2006/relationships/footer" Target="/word/footer3.xml" Id="R25b6a55a179d47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f84d6f25bd48f4" /></Relationships>
</file>