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0d4e90947d4b4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cabfcb2c464a26"/>
      <w:footerReference w:type="even" r:id="R437c45de8c244c32"/>
      <w:footerReference w:type="first" r:id="Ree98bfd5a74447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e30719cce245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DFZ-2017-1736-XIII-NE-EI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cc2cf01857496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957a6d6da240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e702d8677aa4a6d" /><Relationship Type="http://schemas.openxmlformats.org/officeDocument/2006/relationships/numbering" Target="/word/numbering.xml" Id="R7665d6edd82d4d91" /><Relationship Type="http://schemas.openxmlformats.org/officeDocument/2006/relationships/settings" Target="/word/settings.xml" Id="Raf079a781b4b482e" /><Relationship Type="http://schemas.openxmlformats.org/officeDocument/2006/relationships/image" Target="/word/media/e951dc47-365e-4842-bc82-07eceea8c7cd.png" Id="R7ee30719cce245b7" /><Relationship Type="http://schemas.openxmlformats.org/officeDocument/2006/relationships/image" Target="/word/media/69195749-3437-4d67-955d-105a5dba15bd.png" Id="Rcacc2cf018574960" /><Relationship Type="http://schemas.openxmlformats.org/officeDocument/2006/relationships/footer" Target="/word/footer1.xml" Id="R86cabfcb2c464a26" /><Relationship Type="http://schemas.openxmlformats.org/officeDocument/2006/relationships/footer" Target="/word/footer2.xml" Id="R437c45de8c244c32" /><Relationship Type="http://schemas.openxmlformats.org/officeDocument/2006/relationships/footer" Target="/word/footer3.xml" Id="Ree98bfd5a74447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957a6d6da2402a" /></Relationships>
</file>