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e4abcec65a48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78ec4cb40c4a77"/>
      <w:footerReference w:type="even" r:id="Rf1c914c0392d49cf"/>
      <w:footerReference w:type="first" r:id="R874394a42b7a443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6f20cace66438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DFZ-2017-2003-IX-NE-EI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bedaae4351e421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71a815053d846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8b30bc94904c3d" /><Relationship Type="http://schemas.openxmlformats.org/officeDocument/2006/relationships/numbering" Target="/word/numbering.xml" Id="R913fbc2c18204634" /><Relationship Type="http://schemas.openxmlformats.org/officeDocument/2006/relationships/settings" Target="/word/settings.xml" Id="R2f7bc2acd1484170" /><Relationship Type="http://schemas.openxmlformats.org/officeDocument/2006/relationships/image" Target="/word/media/d2bf441c-5c79-413a-b2ec-b26b129bf0a1.png" Id="Rf56f20cace66438c" /><Relationship Type="http://schemas.openxmlformats.org/officeDocument/2006/relationships/image" Target="/word/media/2c5174cd-1df7-4695-a9da-a2f298553fbf.png" Id="R1bedaae4351e421e" /><Relationship Type="http://schemas.openxmlformats.org/officeDocument/2006/relationships/footer" Target="/word/footer1.xml" Id="R3178ec4cb40c4a77" /><Relationship Type="http://schemas.openxmlformats.org/officeDocument/2006/relationships/footer" Target="/word/footer2.xml" Id="Rf1c914c0392d49cf" /><Relationship Type="http://schemas.openxmlformats.org/officeDocument/2006/relationships/footer" Target="/word/footer3.xml" Id="R874394a42b7a443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1a815053d8467a" /></Relationships>
</file>