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00f2c03a24743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aba35fa59524abb"/>
      <w:footerReference w:type="even" r:id="R9ac7cad542634d69"/>
      <w:footerReference w:type="first" r:id="Rf818ab85c3b74c9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96329eba07441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DFZ-2017-2002-IX-NE-EI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b1f2eee6add482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3329d6a9d1a46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7600809a764760" /><Relationship Type="http://schemas.openxmlformats.org/officeDocument/2006/relationships/numbering" Target="/word/numbering.xml" Id="R8e6ac280e4e54c9d" /><Relationship Type="http://schemas.openxmlformats.org/officeDocument/2006/relationships/settings" Target="/word/settings.xml" Id="R11fb42fecae94a9f" /><Relationship Type="http://schemas.openxmlformats.org/officeDocument/2006/relationships/image" Target="/word/media/6bdd9476-e9ef-4d48-856b-b25d2d448eb4.png" Id="Re696329eba07441f" /><Relationship Type="http://schemas.openxmlformats.org/officeDocument/2006/relationships/image" Target="/word/media/2897aa8e-c3de-4fea-a998-1cca5479c4c4.png" Id="Reb1f2eee6add4824" /><Relationship Type="http://schemas.openxmlformats.org/officeDocument/2006/relationships/footer" Target="/word/footer1.xml" Id="R6aba35fa59524abb" /><Relationship Type="http://schemas.openxmlformats.org/officeDocument/2006/relationships/footer" Target="/word/footer2.xml" Id="R9ac7cad542634d69" /><Relationship Type="http://schemas.openxmlformats.org/officeDocument/2006/relationships/footer" Target="/word/footer3.xml" Id="Rf818ab85c3b74c9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3329d6a9d1a46be" /></Relationships>
</file>