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c30aa1b16604f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6ca4d6c3d7e40e1"/>
      <w:footerReference w:type="even" r:id="Rbe828ca3b53247df"/>
      <w:footerReference w:type="first" r:id="Rafc5db9ab4c54e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c2836fd58b42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DFZ-2017-1924-XIII-NE-EI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14f813ceb84de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c30cb8c16944a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f576ed375945cd" /><Relationship Type="http://schemas.openxmlformats.org/officeDocument/2006/relationships/numbering" Target="/word/numbering.xml" Id="Rf5df5bf6baa24104" /><Relationship Type="http://schemas.openxmlformats.org/officeDocument/2006/relationships/settings" Target="/word/settings.xml" Id="Rc61ee5ea53e34fbb" /><Relationship Type="http://schemas.openxmlformats.org/officeDocument/2006/relationships/image" Target="/word/media/579104fb-5996-4784-badd-33ed30595903.png" Id="Rbcc2836fd58b429c" /><Relationship Type="http://schemas.openxmlformats.org/officeDocument/2006/relationships/image" Target="/word/media/86973608-520b-425e-b237-058861bc8428.png" Id="Re814f813ceb84dea" /><Relationship Type="http://schemas.openxmlformats.org/officeDocument/2006/relationships/footer" Target="/word/footer1.xml" Id="R36ca4d6c3d7e40e1" /><Relationship Type="http://schemas.openxmlformats.org/officeDocument/2006/relationships/footer" Target="/word/footer2.xml" Id="Rbe828ca3b53247df" /><Relationship Type="http://schemas.openxmlformats.org/officeDocument/2006/relationships/footer" Target="/word/footer3.xml" Id="Rafc5db9ab4c54e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30cb8c16944a19" /></Relationships>
</file>