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771c0f7d34491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e536283068e41fd"/>
      <w:footerReference w:type="even" r:id="R63b4873913354136"/>
      <w:footerReference w:type="first" r:id="Rd0dae6aa78e64d5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c1b13381b1460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DFZ-2017-1432-X-NE-EI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be5aa72b984a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c8b3ddf269f4ad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ffa8e06e6d94a8c" /><Relationship Type="http://schemas.openxmlformats.org/officeDocument/2006/relationships/numbering" Target="/word/numbering.xml" Id="Re3027e2255454f94" /><Relationship Type="http://schemas.openxmlformats.org/officeDocument/2006/relationships/settings" Target="/word/settings.xml" Id="R7fa8355d4681434e" /><Relationship Type="http://schemas.openxmlformats.org/officeDocument/2006/relationships/image" Target="/word/media/2dc3b3f3-941e-4480-9d91-f91468781125.png" Id="R8ac1b13381b14600" /><Relationship Type="http://schemas.openxmlformats.org/officeDocument/2006/relationships/image" Target="/word/media/51e1ab27-24f7-42fa-94eb-4b140c25a76a.png" Id="R48be5aa72b984ad1" /><Relationship Type="http://schemas.openxmlformats.org/officeDocument/2006/relationships/footer" Target="/word/footer1.xml" Id="Rbe536283068e41fd" /><Relationship Type="http://schemas.openxmlformats.org/officeDocument/2006/relationships/footer" Target="/word/footer2.xml" Id="R63b4873913354136" /><Relationship Type="http://schemas.openxmlformats.org/officeDocument/2006/relationships/footer" Target="/word/footer3.xml" Id="Rd0dae6aa78e64d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c8b3ddf269f4adb" /></Relationships>
</file>