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a1999c938745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3bdfe80e6349cf"/>
      <w:footerReference w:type="even" r:id="Re7646e58ea9a44ae"/>
      <w:footerReference w:type="first" r:id="Ra01b3148d1374c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d30f9f09e24d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DFZ-2017-2435-VI-NE-EI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350a1a395c49c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d3abd1928241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0357d9105248bc" /><Relationship Type="http://schemas.openxmlformats.org/officeDocument/2006/relationships/numbering" Target="/word/numbering.xml" Id="Rf60aa7320dda40cd" /><Relationship Type="http://schemas.openxmlformats.org/officeDocument/2006/relationships/settings" Target="/word/settings.xml" Id="R8aa4e2f1f74e4dad" /><Relationship Type="http://schemas.openxmlformats.org/officeDocument/2006/relationships/image" Target="/word/media/7cbe068c-e936-4076-8dc2-8f80805f45bb.png" Id="Rc7d30f9f09e24d6c" /><Relationship Type="http://schemas.openxmlformats.org/officeDocument/2006/relationships/image" Target="/word/media/f1d52386-d6d5-4ce0-9e97-8f4f0d626af4.png" Id="R38350a1a395c49cc" /><Relationship Type="http://schemas.openxmlformats.org/officeDocument/2006/relationships/footer" Target="/word/footer1.xml" Id="R983bdfe80e6349cf" /><Relationship Type="http://schemas.openxmlformats.org/officeDocument/2006/relationships/footer" Target="/word/footer2.xml" Id="Re7646e58ea9a44ae" /><Relationship Type="http://schemas.openxmlformats.org/officeDocument/2006/relationships/footer" Target="/word/footer3.xml" Id="Ra01b3148d1374c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d3abd192824152" /></Relationships>
</file>