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507da9c15cf463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a35c8886c17401a"/>
      <w:footerReference w:type="even" r:id="R2b6f01be0cbf4454"/>
      <w:footerReference w:type="first" r:id="R780d5d1a59a84f8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06918be143430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DFZ-2017-1255-IX-NE-EI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73a888e6ec44ab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92505a3730f4ab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d570b122fa74e29" /><Relationship Type="http://schemas.openxmlformats.org/officeDocument/2006/relationships/numbering" Target="/word/numbering.xml" Id="R3a8bd34a5564422d" /><Relationship Type="http://schemas.openxmlformats.org/officeDocument/2006/relationships/settings" Target="/word/settings.xml" Id="R1105fcfff1334f4e" /><Relationship Type="http://schemas.openxmlformats.org/officeDocument/2006/relationships/image" Target="/word/media/89205dbb-6975-4766-8016-cb7b7936b8e4.png" Id="Rcb06918be1434301" /><Relationship Type="http://schemas.openxmlformats.org/officeDocument/2006/relationships/image" Target="/word/media/28955126-e106-44cf-b06c-60951702781e.png" Id="Rb73a888e6ec44ab2" /><Relationship Type="http://schemas.openxmlformats.org/officeDocument/2006/relationships/footer" Target="/word/footer1.xml" Id="R2a35c8886c17401a" /><Relationship Type="http://schemas.openxmlformats.org/officeDocument/2006/relationships/footer" Target="/word/footer2.xml" Id="R2b6f01be0cbf4454" /><Relationship Type="http://schemas.openxmlformats.org/officeDocument/2006/relationships/footer" Target="/word/footer3.xml" Id="R780d5d1a59a84f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92505a3730f4ab2" /></Relationships>
</file>