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e2ce7637a241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2a719be256468d"/>
      <w:footerReference w:type="even" r:id="Rd263a52166894caa"/>
      <w:footerReference w:type="first" r:id="R9e5d099006c043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6b515c1be54a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7-308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dd4502f7124a4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e3dcd6226e44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e98433780b4edb" /><Relationship Type="http://schemas.openxmlformats.org/officeDocument/2006/relationships/numbering" Target="/word/numbering.xml" Id="R4566038201c94feb" /><Relationship Type="http://schemas.openxmlformats.org/officeDocument/2006/relationships/settings" Target="/word/settings.xml" Id="R97a1fa9d6b804900" /><Relationship Type="http://schemas.openxmlformats.org/officeDocument/2006/relationships/image" Target="/word/media/f1a82be4-a33b-422c-ab72-ab228a222eda.png" Id="R0c6b515c1be54a2f" /><Relationship Type="http://schemas.openxmlformats.org/officeDocument/2006/relationships/image" Target="/word/media/8f971550-53eb-4ee3-b97e-6a1be2f69988.png" Id="Ra9dd4502f7124a46" /><Relationship Type="http://schemas.openxmlformats.org/officeDocument/2006/relationships/footer" Target="/word/footer1.xml" Id="R312a719be256468d" /><Relationship Type="http://schemas.openxmlformats.org/officeDocument/2006/relationships/footer" Target="/word/footer2.xml" Id="Rd263a52166894caa" /><Relationship Type="http://schemas.openxmlformats.org/officeDocument/2006/relationships/footer" Target="/word/footer3.xml" Id="R9e5d099006c043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e3dcd6226e44fb" /></Relationships>
</file>