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bddf926f804c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96ca440aef4551"/>
      <w:footerReference w:type="even" r:id="R95d7e52fb3224d8d"/>
      <w:footerReference w:type="first" r:id="R4670e1f1061a42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f68c0d42c043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DFZ-2017-1730-X-NE-EI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13a11a2df2475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0cb042e2bf49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bd90d23ba74fa3" /><Relationship Type="http://schemas.openxmlformats.org/officeDocument/2006/relationships/numbering" Target="/word/numbering.xml" Id="R6eea809b9f004a59" /><Relationship Type="http://schemas.openxmlformats.org/officeDocument/2006/relationships/settings" Target="/word/settings.xml" Id="Rd6a2140956b44863" /><Relationship Type="http://schemas.openxmlformats.org/officeDocument/2006/relationships/image" Target="/word/media/450f3eb1-8a71-47ad-9aa1-57ac6bfc47f7.png" Id="R13f68c0d42c0433c" /><Relationship Type="http://schemas.openxmlformats.org/officeDocument/2006/relationships/image" Target="/word/media/03234e17-3284-4f50-8ede-2886e9529254.png" Id="Rc713a11a2df2475b" /><Relationship Type="http://schemas.openxmlformats.org/officeDocument/2006/relationships/footer" Target="/word/footer1.xml" Id="Rdf96ca440aef4551" /><Relationship Type="http://schemas.openxmlformats.org/officeDocument/2006/relationships/footer" Target="/word/footer2.xml" Id="R95d7e52fb3224d8d" /><Relationship Type="http://schemas.openxmlformats.org/officeDocument/2006/relationships/footer" Target="/word/footer3.xml" Id="R4670e1f1061a42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0cb042e2bf4949" /></Relationships>
</file>