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7f85df462c41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7ad4224f034ad0"/>
      <w:footerReference w:type="even" r:id="R15d239f558b94a6d"/>
      <w:footerReference w:type="first" r:id="Rbed726c71ba041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0d4c4d143c44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DFZ-2017-6304-X-NE-EI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fd094d6fbd42a6"/>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OCTUBRE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ef23dbac894d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5addc85c204075" /><Relationship Type="http://schemas.openxmlformats.org/officeDocument/2006/relationships/numbering" Target="/word/numbering.xml" Id="Rfbb55349cea64238" /><Relationship Type="http://schemas.openxmlformats.org/officeDocument/2006/relationships/settings" Target="/word/settings.xml" Id="R799efe33fb4f40dd" /><Relationship Type="http://schemas.openxmlformats.org/officeDocument/2006/relationships/image" Target="/word/media/1a921a00-346b-4ad9-b1c7-7190ee72a3ee.png" Id="R530d4c4d143c4439" /><Relationship Type="http://schemas.openxmlformats.org/officeDocument/2006/relationships/image" Target="/word/media/88d90c01-f3a6-4865-af62-2c769620a5f7.png" Id="R7dfd094d6fbd42a6" /><Relationship Type="http://schemas.openxmlformats.org/officeDocument/2006/relationships/footer" Target="/word/footer1.xml" Id="R6f7ad4224f034ad0" /><Relationship Type="http://schemas.openxmlformats.org/officeDocument/2006/relationships/footer" Target="/word/footer2.xml" Id="R15d239f558b94a6d" /><Relationship Type="http://schemas.openxmlformats.org/officeDocument/2006/relationships/footer" Target="/word/footer3.xml" Id="Rbed726c71ba041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ef23dbac894d31" /></Relationships>
</file>