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70a614b6b84a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564e0139834326"/>
      <w:footerReference w:type="even" r:id="R45738c9e2b944d71"/>
      <w:footerReference w:type="first" r:id="R618a308a2f2140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a68791056a4c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DFZ-2017-1495-VI-NE-EI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a6ecfe1f94417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44c694cf7947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14ee90fcb540fa" /><Relationship Type="http://schemas.openxmlformats.org/officeDocument/2006/relationships/numbering" Target="/word/numbering.xml" Id="R7e1854c9b4b44c9c" /><Relationship Type="http://schemas.openxmlformats.org/officeDocument/2006/relationships/settings" Target="/word/settings.xml" Id="R07091cf504514ef4" /><Relationship Type="http://schemas.openxmlformats.org/officeDocument/2006/relationships/image" Target="/word/media/93200442-120e-4bd9-911b-f333c108bfc2.png" Id="R8fa68791056a4c4d" /><Relationship Type="http://schemas.openxmlformats.org/officeDocument/2006/relationships/image" Target="/word/media/bb405be7-e6b2-49d6-b5c1-7498d962010e.png" Id="Rfaa6ecfe1f944171" /><Relationship Type="http://schemas.openxmlformats.org/officeDocument/2006/relationships/footer" Target="/word/footer1.xml" Id="R29564e0139834326" /><Relationship Type="http://schemas.openxmlformats.org/officeDocument/2006/relationships/footer" Target="/word/footer2.xml" Id="R45738c9e2b944d71" /><Relationship Type="http://schemas.openxmlformats.org/officeDocument/2006/relationships/footer" Target="/word/footer3.xml" Id="R618a308a2f2140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44c694cf7947d0" /></Relationships>
</file>