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3012372d7b49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0c0ff560c94d46"/>
      <w:footerReference w:type="even" r:id="Rf93462e01e694c19"/>
      <w:footerReference w:type="first" r:id="R6064f4303c394c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e27277f58943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DFZ-2017-3050-X-NE-EI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55fee6357e4c8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fd619354ee47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714119e2b94f72" /><Relationship Type="http://schemas.openxmlformats.org/officeDocument/2006/relationships/numbering" Target="/word/numbering.xml" Id="Rb252ad8b4e0e4143" /><Relationship Type="http://schemas.openxmlformats.org/officeDocument/2006/relationships/settings" Target="/word/settings.xml" Id="Rec18eede4b3f4c3f" /><Relationship Type="http://schemas.openxmlformats.org/officeDocument/2006/relationships/image" Target="/word/media/ec5ef09e-2662-4206-99a4-e1639e749123.png" Id="R32e27277f58943d3" /><Relationship Type="http://schemas.openxmlformats.org/officeDocument/2006/relationships/image" Target="/word/media/07eafa23-1d0d-40e6-892c-85f34c087fae.png" Id="R8355fee6357e4c80" /><Relationship Type="http://schemas.openxmlformats.org/officeDocument/2006/relationships/footer" Target="/word/footer1.xml" Id="R870c0ff560c94d46" /><Relationship Type="http://schemas.openxmlformats.org/officeDocument/2006/relationships/footer" Target="/word/footer2.xml" Id="Rf93462e01e694c19" /><Relationship Type="http://schemas.openxmlformats.org/officeDocument/2006/relationships/footer" Target="/word/footer3.xml" Id="R6064f4303c394c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fd619354ee4726" /></Relationships>
</file>