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ddd5f8127b49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d01e2e87e1487b"/>
      <w:footerReference w:type="even" r:id="R6670b33e084b4126"/>
      <w:footerReference w:type="first" r:id="R5d31d17b749d4a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d0c1e1fc6348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DFZ-2017-2723-X-NE-EI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7da84ff4e1417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FCANELLO@YADRAN.CL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4177cac75441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43b35ea62b4274" /><Relationship Type="http://schemas.openxmlformats.org/officeDocument/2006/relationships/numbering" Target="/word/numbering.xml" Id="R5a54f0f7bf644054" /><Relationship Type="http://schemas.openxmlformats.org/officeDocument/2006/relationships/settings" Target="/word/settings.xml" Id="R2f75a25f05f246b2" /><Relationship Type="http://schemas.openxmlformats.org/officeDocument/2006/relationships/image" Target="/word/media/8d59da8b-bede-4007-9ade-bfe138eb5f6c.png" Id="Rd8d0c1e1fc6348eb" /><Relationship Type="http://schemas.openxmlformats.org/officeDocument/2006/relationships/image" Target="/word/media/f39438e1-d498-44fd-b050-d385962a25e9.png" Id="R3c7da84ff4e14174" /><Relationship Type="http://schemas.openxmlformats.org/officeDocument/2006/relationships/footer" Target="/word/footer1.xml" Id="R4fd01e2e87e1487b" /><Relationship Type="http://schemas.openxmlformats.org/officeDocument/2006/relationships/footer" Target="/word/footer2.xml" Id="R6670b33e084b4126" /><Relationship Type="http://schemas.openxmlformats.org/officeDocument/2006/relationships/footer" Target="/word/footer3.xml" Id="R5d31d17b749d4a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4177cac75441bb" /></Relationships>
</file>