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fdcdb8941244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084ce8a471f4144"/>
      <w:footerReference w:type="even" r:id="R0b2dd90f5e72422b"/>
      <w:footerReference w:type="first" r:id="R0fccf168ac154a7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e408b684fa4bc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DFZ-2017-1479-VIII-NE-EI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2aa2c7a2f2449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80d469d8e0f4c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79de4d99304036" /><Relationship Type="http://schemas.openxmlformats.org/officeDocument/2006/relationships/numbering" Target="/word/numbering.xml" Id="R7c5d63de519649f3" /><Relationship Type="http://schemas.openxmlformats.org/officeDocument/2006/relationships/settings" Target="/word/settings.xml" Id="R5573a2ddd82d44ab" /><Relationship Type="http://schemas.openxmlformats.org/officeDocument/2006/relationships/image" Target="/word/media/b8f56afc-b7b7-4c5d-b579-fc8a9f70aaff.png" Id="R5ce408b684fa4bca" /><Relationship Type="http://schemas.openxmlformats.org/officeDocument/2006/relationships/image" Target="/word/media/29099d64-ba99-46a4-92cd-28484dcac23c.png" Id="R532aa2c7a2f24495" /><Relationship Type="http://schemas.openxmlformats.org/officeDocument/2006/relationships/footer" Target="/word/footer1.xml" Id="R7084ce8a471f4144" /><Relationship Type="http://schemas.openxmlformats.org/officeDocument/2006/relationships/footer" Target="/word/footer2.xml" Id="R0b2dd90f5e72422b" /><Relationship Type="http://schemas.openxmlformats.org/officeDocument/2006/relationships/footer" Target="/word/footer3.xml" Id="R0fccf168ac154a7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80d469d8e0f4cb8" /></Relationships>
</file>