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57098cb3984b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a5c63db40b4ed6"/>
      <w:footerReference w:type="even" r:id="R98fab44e5b1341fa"/>
      <w:footerReference w:type="first" r:id="R22806bd41ee840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9e0a80e5d743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DFZ-2017-2846-VIII-NE-EI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e80af511724d0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0cc87a9c564fb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3964876eff44f0" /><Relationship Type="http://schemas.openxmlformats.org/officeDocument/2006/relationships/numbering" Target="/word/numbering.xml" Id="R05eedad845a44017" /><Relationship Type="http://schemas.openxmlformats.org/officeDocument/2006/relationships/settings" Target="/word/settings.xml" Id="R7012246bc7b5441e" /><Relationship Type="http://schemas.openxmlformats.org/officeDocument/2006/relationships/image" Target="/word/media/4c0c773a-631a-4b0a-839e-f2a012f9ea66.png" Id="R019e0a80e5d7433e" /><Relationship Type="http://schemas.openxmlformats.org/officeDocument/2006/relationships/image" Target="/word/media/d89e233b-53b1-4e4a-919f-80c5af97314e.png" Id="R68e80af511724d06" /><Relationship Type="http://schemas.openxmlformats.org/officeDocument/2006/relationships/footer" Target="/word/footer1.xml" Id="R12a5c63db40b4ed6" /><Relationship Type="http://schemas.openxmlformats.org/officeDocument/2006/relationships/footer" Target="/word/footer2.xml" Id="R98fab44e5b1341fa" /><Relationship Type="http://schemas.openxmlformats.org/officeDocument/2006/relationships/footer" Target="/word/footer3.xml" Id="R22806bd41ee840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0cc87a9c564fb0" /></Relationships>
</file>