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1302815c5b4b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1ebab5c1a74330"/>
      <w:footerReference w:type="even" r:id="R2ce2e41281a64e9e"/>
      <w:footerReference w:type="first" r:id="R340016519f394f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d75b9ad70f40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DFZ-2017-2196-VII-NE-EI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91fadcc5854ba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05c24d16fa43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2c25f8acda4ca1" /><Relationship Type="http://schemas.openxmlformats.org/officeDocument/2006/relationships/numbering" Target="/word/numbering.xml" Id="R9e7bf9f5be96430d" /><Relationship Type="http://schemas.openxmlformats.org/officeDocument/2006/relationships/settings" Target="/word/settings.xml" Id="R6705780f6ba34cde" /><Relationship Type="http://schemas.openxmlformats.org/officeDocument/2006/relationships/image" Target="/word/media/d35aa5c5-052e-4d72-bdbe-26172fbeb7d8.png" Id="Rb2d75b9ad70f40e1" /><Relationship Type="http://schemas.openxmlformats.org/officeDocument/2006/relationships/image" Target="/word/media/3de2ee60-9a8a-449c-8f94-94db389f5ba8.png" Id="R5191fadcc5854bab" /><Relationship Type="http://schemas.openxmlformats.org/officeDocument/2006/relationships/footer" Target="/word/footer1.xml" Id="R921ebab5c1a74330" /><Relationship Type="http://schemas.openxmlformats.org/officeDocument/2006/relationships/footer" Target="/word/footer2.xml" Id="R2ce2e41281a64e9e" /><Relationship Type="http://schemas.openxmlformats.org/officeDocument/2006/relationships/footer" Target="/word/footer3.xml" Id="R340016519f394f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05c24d16fa4361" /></Relationships>
</file>