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b0e0fe37af47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b7ea84d5e594fec"/>
      <w:footerReference w:type="even" r:id="R75ccf0d6121d42db"/>
      <w:footerReference w:type="first" r:id="R5f25c925c0f547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2510c1756049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DFZ-2017-2986-V-NE-EI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228dbb577f473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60135832ff446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b9e6cd1950949e0" /><Relationship Type="http://schemas.openxmlformats.org/officeDocument/2006/relationships/numbering" Target="/word/numbering.xml" Id="R76fe1aaf81e6427b" /><Relationship Type="http://schemas.openxmlformats.org/officeDocument/2006/relationships/settings" Target="/word/settings.xml" Id="R78a949d3cd7c4630" /><Relationship Type="http://schemas.openxmlformats.org/officeDocument/2006/relationships/image" Target="/word/media/68e4f811-99a3-4cbf-8322-37df76ad0c0f.png" Id="R542510c1756049f6" /><Relationship Type="http://schemas.openxmlformats.org/officeDocument/2006/relationships/image" Target="/word/media/c77a28b9-45f5-44ef-bf15-93d688fa4119.png" Id="R04228dbb577f473c" /><Relationship Type="http://schemas.openxmlformats.org/officeDocument/2006/relationships/footer" Target="/word/footer1.xml" Id="R7b7ea84d5e594fec" /><Relationship Type="http://schemas.openxmlformats.org/officeDocument/2006/relationships/footer" Target="/word/footer2.xml" Id="R75ccf0d6121d42db" /><Relationship Type="http://schemas.openxmlformats.org/officeDocument/2006/relationships/footer" Target="/word/footer3.xml" Id="R5f25c925c0f547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0135832ff446bb" /></Relationships>
</file>