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15202122dc49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b9ec16f7fb4df5"/>
      <w:footerReference w:type="even" r:id="Rab4fd8ab357744ec"/>
      <w:footerReference w:type="first" r:id="R9e0d745e5d7a4a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6dfc3da9f94b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DFZ-2017-1452-XIII-NE-EI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59f85fd2764d9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7117199ed446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c6542c28a341df" /><Relationship Type="http://schemas.openxmlformats.org/officeDocument/2006/relationships/numbering" Target="/word/numbering.xml" Id="R01ed142607e045e0" /><Relationship Type="http://schemas.openxmlformats.org/officeDocument/2006/relationships/settings" Target="/word/settings.xml" Id="R273720372be844a0" /><Relationship Type="http://schemas.openxmlformats.org/officeDocument/2006/relationships/image" Target="/word/media/e4b09933-59b6-4c04-8231-3f8073ea8b34.png" Id="R8f6dfc3da9f94b30" /><Relationship Type="http://schemas.openxmlformats.org/officeDocument/2006/relationships/image" Target="/word/media/a10bfded-6cdb-4d29-b757-9e4d3f691081.png" Id="Reb59f85fd2764d94" /><Relationship Type="http://schemas.openxmlformats.org/officeDocument/2006/relationships/footer" Target="/word/footer1.xml" Id="R52b9ec16f7fb4df5" /><Relationship Type="http://schemas.openxmlformats.org/officeDocument/2006/relationships/footer" Target="/word/footer2.xml" Id="Rab4fd8ab357744ec" /><Relationship Type="http://schemas.openxmlformats.org/officeDocument/2006/relationships/footer" Target="/word/footer3.xml" Id="R9e0d745e5d7a4a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7117199ed446d5" /></Relationships>
</file>