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a9bedb0e5b49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b2bb2a580a443a"/>
      <w:footerReference w:type="even" r:id="Rbd54de5b4a564e79"/>
      <w:footerReference w:type="first" r:id="Raf471682ac8e4e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723d92c3c04b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DFZ-2017-2109-XIII-NE-EI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2081ef052f4bf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4feacc1c7847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f40bd71f7e48a1" /><Relationship Type="http://schemas.openxmlformats.org/officeDocument/2006/relationships/numbering" Target="/word/numbering.xml" Id="R84b0911200c84678" /><Relationship Type="http://schemas.openxmlformats.org/officeDocument/2006/relationships/settings" Target="/word/settings.xml" Id="R93ff348f7f8d432c" /><Relationship Type="http://schemas.openxmlformats.org/officeDocument/2006/relationships/image" Target="/word/media/989b974e-c152-48d6-872f-cac96f96ce0d.png" Id="R03723d92c3c04b73" /><Relationship Type="http://schemas.openxmlformats.org/officeDocument/2006/relationships/image" Target="/word/media/7539bd1a-4b33-4746-9454-a193541d05ad.png" Id="R7f2081ef052f4bfa" /><Relationship Type="http://schemas.openxmlformats.org/officeDocument/2006/relationships/footer" Target="/word/footer1.xml" Id="R9cb2bb2a580a443a" /><Relationship Type="http://schemas.openxmlformats.org/officeDocument/2006/relationships/footer" Target="/word/footer2.xml" Id="Rbd54de5b4a564e79" /><Relationship Type="http://schemas.openxmlformats.org/officeDocument/2006/relationships/footer" Target="/word/footer3.xml" Id="Raf471682ac8e4e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4feacc1c7847ea" /></Relationships>
</file>