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b754a17bcd45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913d3c8c414af3"/>
      <w:footerReference w:type="even" r:id="Rfd7ea3e6938741f0"/>
      <w:footerReference w:type="first" r:id="R6a1ded920cc144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6dbec5ce204e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DFZ-2017-2736-XIII-NE-EI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42b0e9ffae43e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ba111b813f4c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abcfc913b3429a" /><Relationship Type="http://schemas.openxmlformats.org/officeDocument/2006/relationships/numbering" Target="/word/numbering.xml" Id="R40935b3578734970" /><Relationship Type="http://schemas.openxmlformats.org/officeDocument/2006/relationships/settings" Target="/word/settings.xml" Id="R3a160dd1e27940cb" /><Relationship Type="http://schemas.openxmlformats.org/officeDocument/2006/relationships/image" Target="/word/media/f7d36bb4-7962-47d4-be36-4b44da5e2105.png" Id="R2c6dbec5ce204e86" /><Relationship Type="http://schemas.openxmlformats.org/officeDocument/2006/relationships/image" Target="/word/media/00a1b660-df8c-4b1d-8153-1f13337495f4.png" Id="Rb642b0e9ffae43ea" /><Relationship Type="http://schemas.openxmlformats.org/officeDocument/2006/relationships/footer" Target="/word/footer1.xml" Id="R6c913d3c8c414af3" /><Relationship Type="http://schemas.openxmlformats.org/officeDocument/2006/relationships/footer" Target="/word/footer2.xml" Id="Rfd7ea3e6938741f0" /><Relationship Type="http://schemas.openxmlformats.org/officeDocument/2006/relationships/footer" Target="/word/footer3.xml" Id="R6a1ded920cc144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ba111b813f4ccb" /></Relationships>
</file>