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069e5e8bfa4b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f70931671b4d27"/>
      <w:footerReference w:type="even" r:id="Ra691e67162764926"/>
      <w:footerReference w:type="first" r:id="R0b603f8ed58e4f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957b00f45b4e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DFZ-2017-2808-XIV-NE-EI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71f667a5644e5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3a93bfac314f3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1e4967cd7c4427" /><Relationship Type="http://schemas.openxmlformats.org/officeDocument/2006/relationships/numbering" Target="/word/numbering.xml" Id="Re8a947d891a940c4" /><Relationship Type="http://schemas.openxmlformats.org/officeDocument/2006/relationships/settings" Target="/word/settings.xml" Id="R2a52433921154e5d" /><Relationship Type="http://schemas.openxmlformats.org/officeDocument/2006/relationships/image" Target="/word/media/8585147e-3f44-46c1-8f38-158e049b73a4.png" Id="Rcb957b00f45b4e43" /><Relationship Type="http://schemas.openxmlformats.org/officeDocument/2006/relationships/image" Target="/word/media/b6adabc1-815d-41be-9147-59e085d44712.png" Id="R1a71f667a5644e53" /><Relationship Type="http://schemas.openxmlformats.org/officeDocument/2006/relationships/footer" Target="/word/footer1.xml" Id="Rcff70931671b4d27" /><Relationship Type="http://schemas.openxmlformats.org/officeDocument/2006/relationships/footer" Target="/word/footer2.xml" Id="Ra691e67162764926" /><Relationship Type="http://schemas.openxmlformats.org/officeDocument/2006/relationships/footer" Target="/word/footer3.xml" Id="R0b603f8ed58e4f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3a93bfac314f32" /></Relationships>
</file>