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c3bf508f7741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9c9d35b59d4cee"/>
      <w:footerReference w:type="even" r:id="R5424f4ec5d674308"/>
      <w:footerReference w:type="first" r:id="R060c631db7214a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4fc36390a140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DFZ-2017-3323-VIII-NE-EI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6ad8fb3f2a4df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e6eadadb1740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29e7545a344d87" /><Relationship Type="http://schemas.openxmlformats.org/officeDocument/2006/relationships/numbering" Target="/word/numbering.xml" Id="R78086428477b41f1" /><Relationship Type="http://schemas.openxmlformats.org/officeDocument/2006/relationships/settings" Target="/word/settings.xml" Id="R74cbf277e27b4d4b" /><Relationship Type="http://schemas.openxmlformats.org/officeDocument/2006/relationships/image" Target="/word/media/b8c89cd3-0bc4-426f-aeff-c1500160efe0.png" Id="Rd64fc36390a140d5" /><Relationship Type="http://schemas.openxmlformats.org/officeDocument/2006/relationships/image" Target="/word/media/decade29-5422-471d-af4c-bd30e1ea9bbb.png" Id="R396ad8fb3f2a4df7" /><Relationship Type="http://schemas.openxmlformats.org/officeDocument/2006/relationships/footer" Target="/word/footer1.xml" Id="R3e9c9d35b59d4cee" /><Relationship Type="http://schemas.openxmlformats.org/officeDocument/2006/relationships/footer" Target="/word/footer2.xml" Id="R5424f4ec5d674308" /><Relationship Type="http://schemas.openxmlformats.org/officeDocument/2006/relationships/footer" Target="/word/footer3.xml" Id="R060c631db7214a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e6eadadb1740d0" /></Relationships>
</file>