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1aac36e73f4c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d2b09a7e5f4547"/>
      <w:footerReference w:type="even" r:id="Rbebbe63398134b5f"/>
      <w:footerReference w:type="first" r:id="Rcd663428b37e43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2f45344d9042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DFZ-2017-2170-X-NE-EI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5031a3b669442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OCTUBRE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9e5b5635554a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ece4d0a69f4696" /><Relationship Type="http://schemas.openxmlformats.org/officeDocument/2006/relationships/numbering" Target="/word/numbering.xml" Id="Ra117bbd954a9415c" /><Relationship Type="http://schemas.openxmlformats.org/officeDocument/2006/relationships/settings" Target="/word/settings.xml" Id="R1d76bc66826f49b3" /><Relationship Type="http://schemas.openxmlformats.org/officeDocument/2006/relationships/image" Target="/word/media/a042d586-02e1-4174-bde1-8ddd7d9c08bf.png" Id="Rf02f45344d9042ab" /><Relationship Type="http://schemas.openxmlformats.org/officeDocument/2006/relationships/image" Target="/word/media/2c6de68b-0086-4a74-a396-4a566ddaaa27.png" Id="R3c5031a3b669442f" /><Relationship Type="http://schemas.openxmlformats.org/officeDocument/2006/relationships/footer" Target="/word/footer1.xml" Id="Rc3d2b09a7e5f4547" /><Relationship Type="http://schemas.openxmlformats.org/officeDocument/2006/relationships/footer" Target="/word/footer2.xml" Id="Rbebbe63398134b5f" /><Relationship Type="http://schemas.openxmlformats.org/officeDocument/2006/relationships/footer" Target="/word/footer3.xml" Id="Rcd663428b37e43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9e5b5635554a59" /></Relationships>
</file>