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e915712b964d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b19f5ecc5242fb"/>
      <w:footerReference w:type="even" r:id="R06e064155d4443c0"/>
      <w:footerReference w:type="first" r:id="Rf36b37959cbf4b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f1b52b263e4c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DFZ-2017-3342-X-NE-EI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3a4f04f165493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43e34e2dcc4c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02ac4de8fb4937" /><Relationship Type="http://schemas.openxmlformats.org/officeDocument/2006/relationships/numbering" Target="/word/numbering.xml" Id="Rdb0974c5b2a54a33" /><Relationship Type="http://schemas.openxmlformats.org/officeDocument/2006/relationships/settings" Target="/word/settings.xml" Id="R42b3b1d61f9b4f87" /><Relationship Type="http://schemas.openxmlformats.org/officeDocument/2006/relationships/image" Target="/word/media/8c574425-bf16-4c7b-8649-98f50321687e.png" Id="Rb7f1b52b263e4c16" /><Relationship Type="http://schemas.openxmlformats.org/officeDocument/2006/relationships/image" Target="/word/media/1d0ee73c-f395-4aae-b36b-6cf0e944e36e.png" Id="R663a4f04f165493b" /><Relationship Type="http://schemas.openxmlformats.org/officeDocument/2006/relationships/footer" Target="/word/footer1.xml" Id="R55b19f5ecc5242fb" /><Relationship Type="http://schemas.openxmlformats.org/officeDocument/2006/relationships/footer" Target="/word/footer2.xml" Id="R06e064155d4443c0" /><Relationship Type="http://schemas.openxmlformats.org/officeDocument/2006/relationships/footer" Target="/word/footer3.xml" Id="Rf36b37959cbf4b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43e34e2dcc4cd0" /></Relationships>
</file>