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bbc0179a1f49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9e00a2a96e4913"/>
      <w:footerReference w:type="even" r:id="R6fd1cf7dcb2546ca"/>
      <w:footerReference w:type="first" r:id="Rd373b795b56747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a353d2e9654f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DFZ-2017-1497-XIII-NE-EI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56b39c1de142f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(CANAL SAN PEDRO);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(CANAL SAN PEDRO)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081ddb198441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a92d3e87554684" /><Relationship Type="http://schemas.openxmlformats.org/officeDocument/2006/relationships/numbering" Target="/word/numbering.xml" Id="Rbb1756da38c5458e" /><Relationship Type="http://schemas.openxmlformats.org/officeDocument/2006/relationships/settings" Target="/word/settings.xml" Id="R9e58bcb4c05144d7" /><Relationship Type="http://schemas.openxmlformats.org/officeDocument/2006/relationships/image" Target="/word/media/feb0d977-ac16-42e3-a281-46e5829571e1.png" Id="Rb9a353d2e9654f90" /><Relationship Type="http://schemas.openxmlformats.org/officeDocument/2006/relationships/image" Target="/word/media/c5d7fb8d-fc23-425c-a83e-ca26ad44c230.png" Id="R8d56b39c1de142fa" /><Relationship Type="http://schemas.openxmlformats.org/officeDocument/2006/relationships/footer" Target="/word/footer1.xml" Id="R3d9e00a2a96e4913" /><Relationship Type="http://schemas.openxmlformats.org/officeDocument/2006/relationships/footer" Target="/word/footer2.xml" Id="R6fd1cf7dcb2546ca" /><Relationship Type="http://schemas.openxmlformats.org/officeDocument/2006/relationships/footer" Target="/word/footer3.xml" Id="Rd373b795b56747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081ddb19844157" /></Relationships>
</file>