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8c4b647c9f46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d4dd4de2c34e23"/>
      <w:footerReference w:type="even" r:id="R77affb94245f4d90"/>
      <w:footerReference w:type="first" r:id="R4513584c32bd45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f479696d3047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DFZ-2017-2094-XIV-NE-EI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2785e4d0de493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b70999381843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b1c3ab162f472a" /><Relationship Type="http://schemas.openxmlformats.org/officeDocument/2006/relationships/numbering" Target="/word/numbering.xml" Id="R953ed9f74c2f4708" /><Relationship Type="http://schemas.openxmlformats.org/officeDocument/2006/relationships/settings" Target="/word/settings.xml" Id="R3d1301ddc95548a5" /><Relationship Type="http://schemas.openxmlformats.org/officeDocument/2006/relationships/image" Target="/word/media/fab98808-0ea8-4a22-91ad-d5e1050fd228.png" Id="Rc9f479696d304788" /><Relationship Type="http://schemas.openxmlformats.org/officeDocument/2006/relationships/image" Target="/word/media/6b58ad56-0446-475d-8bbc-b11f07b39ab4.png" Id="R1d2785e4d0de493c" /><Relationship Type="http://schemas.openxmlformats.org/officeDocument/2006/relationships/footer" Target="/word/footer1.xml" Id="Rb3d4dd4de2c34e23" /><Relationship Type="http://schemas.openxmlformats.org/officeDocument/2006/relationships/footer" Target="/word/footer2.xml" Id="R77affb94245f4d90" /><Relationship Type="http://schemas.openxmlformats.org/officeDocument/2006/relationships/footer" Target="/word/footer3.xml" Id="R4513584c32bd45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b7099938184391" /></Relationships>
</file>