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676d8db9b241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ca14b3ebe849c8"/>
      <w:footerReference w:type="even" r:id="Raceff2327d15412a"/>
      <w:footerReference w:type="first" r:id="Rc25525af7b33430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ef7f132bec48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DFZ-2017-1886-X-NE-EI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6d19b99c1c4b4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37f4b8756e24a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1796e1003d4ca1" /><Relationship Type="http://schemas.openxmlformats.org/officeDocument/2006/relationships/numbering" Target="/word/numbering.xml" Id="Rb8fa35ed14454180" /><Relationship Type="http://schemas.openxmlformats.org/officeDocument/2006/relationships/settings" Target="/word/settings.xml" Id="R3911c71ae96e4839" /><Relationship Type="http://schemas.openxmlformats.org/officeDocument/2006/relationships/image" Target="/word/media/b2b8817a-e9e1-44ef-af50-ea678c020a53.png" Id="R11ef7f132bec48c9" /><Relationship Type="http://schemas.openxmlformats.org/officeDocument/2006/relationships/image" Target="/word/media/80f8ee22-bdeb-4d7f-b295-d4776e60ca37.png" Id="R986d19b99c1c4b48" /><Relationship Type="http://schemas.openxmlformats.org/officeDocument/2006/relationships/footer" Target="/word/footer1.xml" Id="R23ca14b3ebe849c8" /><Relationship Type="http://schemas.openxmlformats.org/officeDocument/2006/relationships/footer" Target="/word/footer2.xml" Id="Raceff2327d15412a" /><Relationship Type="http://schemas.openxmlformats.org/officeDocument/2006/relationships/footer" Target="/word/footer3.xml" Id="Rc25525af7b33430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7f4b8756e24a7a" /></Relationships>
</file>