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a477577184d450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74b73a9ea814fbf"/>
      <w:footerReference w:type="even" r:id="Rc522a6fbbefb4764"/>
      <w:footerReference w:type="first" r:id="R4a1feb6f1ae946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67e125c93542b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DFZ-2017-6153-XIV-NE-EI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42513620ab4216"/>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MARZO del año 2017.</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05ecdc492b5460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1c1e2767ff448c8" /><Relationship Type="http://schemas.openxmlformats.org/officeDocument/2006/relationships/numbering" Target="/word/numbering.xml" Id="R0f02c083faa14a3b" /><Relationship Type="http://schemas.openxmlformats.org/officeDocument/2006/relationships/settings" Target="/word/settings.xml" Id="R6821c94bb17942c8" /><Relationship Type="http://schemas.openxmlformats.org/officeDocument/2006/relationships/image" Target="/word/media/6e5d1304-d41a-4b40-9d32-21df0b400d61.png" Id="R8967e125c93542b7" /><Relationship Type="http://schemas.openxmlformats.org/officeDocument/2006/relationships/image" Target="/word/media/8f2de677-538f-4751-8e48-8c249c28230e.png" Id="Rbf42513620ab4216" /><Relationship Type="http://schemas.openxmlformats.org/officeDocument/2006/relationships/footer" Target="/word/footer1.xml" Id="R574b73a9ea814fbf" /><Relationship Type="http://schemas.openxmlformats.org/officeDocument/2006/relationships/footer" Target="/word/footer2.xml" Id="Rc522a6fbbefb4764" /><Relationship Type="http://schemas.openxmlformats.org/officeDocument/2006/relationships/footer" Target="/word/footer3.xml" Id="R4a1feb6f1ae946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05ecdc492b54602" /></Relationships>
</file>