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79ec9685c46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25599218c44fbf"/>
      <w:footerReference w:type="even" r:id="R76393b8305db409a"/>
      <w:footerReference w:type="first" r:id="R72d0e94a3e924a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4dcd16db4c4f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DFZ-2017-6134-XIII-NE-EI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3be825a6545eb"/>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MAYO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f2a43e874042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0a7a8b08f44aff" /><Relationship Type="http://schemas.openxmlformats.org/officeDocument/2006/relationships/numbering" Target="/word/numbering.xml" Id="R2f9146238a694f9c" /><Relationship Type="http://schemas.openxmlformats.org/officeDocument/2006/relationships/settings" Target="/word/settings.xml" Id="R7c59fad68b1648ca" /><Relationship Type="http://schemas.openxmlformats.org/officeDocument/2006/relationships/image" Target="/word/media/4ec7d951-2eec-44e8-9aea-ce34e1ab03a2.png" Id="Rf64dcd16db4c4f76" /><Relationship Type="http://schemas.openxmlformats.org/officeDocument/2006/relationships/image" Target="/word/media/f95fc41f-a108-4fc5-b9b7-fcf610f4748b.png" Id="R1743be825a6545eb" /><Relationship Type="http://schemas.openxmlformats.org/officeDocument/2006/relationships/footer" Target="/word/footer1.xml" Id="R0325599218c44fbf" /><Relationship Type="http://schemas.openxmlformats.org/officeDocument/2006/relationships/footer" Target="/word/footer2.xml" Id="R76393b8305db409a" /><Relationship Type="http://schemas.openxmlformats.org/officeDocument/2006/relationships/footer" Target="/word/footer3.xml" Id="R72d0e94a3e924a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f2a43e874042d2" /></Relationships>
</file>