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69b5f3467745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3973c0a9eb04d46"/>
      <w:footerReference w:type="even" r:id="R081de183d7864662"/>
      <w:footerReference w:type="first" r:id="Rbd684769805c40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38bb3a3e314cb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DFZ-2017-6145-XIV-NE-EI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01f203aa7ef4592"/>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5e1e1f9f9c040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50fdcf3c354c94" /><Relationship Type="http://schemas.openxmlformats.org/officeDocument/2006/relationships/numbering" Target="/word/numbering.xml" Id="R15a243754b124ccc" /><Relationship Type="http://schemas.openxmlformats.org/officeDocument/2006/relationships/settings" Target="/word/settings.xml" Id="R46df1df0f5614ab2" /><Relationship Type="http://schemas.openxmlformats.org/officeDocument/2006/relationships/image" Target="/word/media/8b80de29-0cce-4794-b625-70c70a8aef77.png" Id="Ra838bb3a3e314cbe" /><Relationship Type="http://schemas.openxmlformats.org/officeDocument/2006/relationships/image" Target="/word/media/4061f5b6-53d2-48c3-b252-aca32559fd37.png" Id="R601f203aa7ef4592" /><Relationship Type="http://schemas.openxmlformats.org/officeDocument/2006/relationships/footer" Target="/word/footer1.xml" Id="R03973c0a9eb04d46" /><Relationship Type="http://schemas.openxmlformats.org/officeDocument/2006/relationships/footer" Target="/word/footer2.xml" Id="R081de183d7864662" /><Relationship Type="http://schemas.openxmlformats.org/officeDocument/2006/relationships/footer" Target="/word/footer3.xml" Id="Rbd684769805c40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5e1e1f9f9c0408a" /></Relationships>
</file>