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faa32ad6614e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f06f3071ad4721"/>
      <w:footerReference w:type="even" r:id="R39fc40fc2e394cee"/>
      <w:footerReference w:type="first" r:id="R6fc4e89f570f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72a436f9f943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c3817d35554e6c"/>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AGOSTO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30fb394bd64b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d970099d1f455e" /><Relationship Type="http://schemas.openxmlformats.org/officeDocument/2006/relationships/numbering" Target="/word/numbering.xml" Id="R4fc522a0b9f34eb6" /><Relationship Type="http://schemas.openxmlformats.org/officeDocument/2006/relationships/settings" Target="/word/settings.xml" Id="R57c1a94899684976" /><Relationship Type="http://schemas.openxmlformats.org/officeDocument/2006/relationships/image" Target="/word/media/3e2bec8a-e58d-43ef-be32-f9201b7731bb.png" Id="Ra872a436f9f943c8" /><Relationship Type="http://schemas.openxmlformats.org/officeDocument/2006/relationships/image" Target="/word/media/554a5552-90b4-4085-aa20-2cd25e6929bd.png" Id="R76c3817d35554e6c" /><Relationship Type="http://schemas.openxmlformats.org/officeDocument/2006/relationships/footer" Target="/word/footer1.xml" Id="R9cf06f3071ad4721" /><Relationship Type="http://schemas.openxmlformats.org/officeDocument/2006/relationships/footer" Target="/word/footer2.xml" Id="R39fc40fc2e394cee" /><Relationship Type="http://schemas.openxmlformats.org/officeDocument/2006/relationships/footer" Target="/word/footer3.xml" Id="R6fc4e89f570f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30fb394bd64b08" /></Relationships>
</file>