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7438dea41744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b9896013654cf1"/>
      <w:footerReference w:type="even" r:id="R9604aee921074fb4"/>
      <w:footerReference w:type="first" r:id="R63a35cf6900140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c7375aa2a64e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DFZ-2015-5711-XIII-NE-EI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647939ebdb4566"/>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76bc4262414e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576441d9ef43e9" /><Relationship Type="http://schemas.openxmlformats.org/officeDocument/2006/relationships/numbering" Target="/word/numbering.xml" Id="R604ec75effb4431a" /><Relationship Type="http://schemas.openxmlformats.org/officeDocument/2006/relationships/settings" Target="/word/settings.xml" Id="R7cb15cfa3ac746d6" /><Relationship Type="http://schemas.openxmlformats.org/officeDocument/2006/relationships/image" Target="/word/media/b3338905-0f1f-407c-a287-2d2f82ccda13.png" Id="Rcbc7375aa2a64eda" /><Relationship Type="http://schemas.openxmlformats.org/officeDocument/2006/relationships/image" Target="/word/media/b975d113-b23c-471d-af43-2d2296817c3a.png" Id="R13647939ebdb4566" /><Relationship Type="http://schemas.openxmlformats.org/officeDocument/2006/relationships/footer" Target="/word/footer1.xml" Id="R89b9896013654cf1" /><Relationship Type="http://schemas.openxmlformats.org/officeDocument/2006/relationships/footer" Target="/word/footer2.xml" Id="R9604aee921074fb4" /><Relationship Type="http://schemas.openxmlformats.org/officeDocument/2006/relationships/footer" Target="/word/footer3.xml" Id="R63a35cf6900140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76bc4262414e0c" /></Relationships>
</file>