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e922ea28484a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9dc547520d4eec"/>
      <w:footerReference w:type="even" r:id="Rf8ac0bb6d5e54c5a"/>
      <w:footerReference w:type="first" r:id="R7fa4e438eead45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e9bb5ab63140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DFZ-2015-1314-XIII-NE-EI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b166d84c8341d6"/>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7507c646fc46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e155a1ab3e47da" /><Relationship Type="http://schemas.openxmlformats.org/officeDocument/2006/relationships/numbering" Target="/word/numbering.xml" Id="R02209d48b09f439c" /><Relationship Type="http://schemas.openxmlformats.org/officeDocument/2006/relationships/settings" Target="/word/settings.xml" Id="R6aabcff0cf954547" /><Relationship Type="http://schemas.openxmlformats.org/officeDocument/2006/relationships/image" Target="/word/media/02ecbc40-eeb9-4af0-9cdc-cd93a598ac8d.png" Id="R28e9bb5ab63140be" /><Relationship Type="http://schemas.openxmlformats.org/officeDocument/2006/relationships/image" Target="/word/media/bd07a534-7dd4-4dba-a033-aff4233b0798.png" Id="R80b166d84c8341d6" /><Relationship Type="http://schemas.openxmlformats.org/officeDocument/2006/relationships/footer" Target="/word/footer1.xml" Id="R939dc547520d4eec" /><Relationship Type="http://schemas.openxmlformats.org/officeDocument/2006/relationships/footer" Target="/word/footer2.xml" Id="Rf8ac0bb6d5e54c5a" /><Relationship Type="http://schemas.openxmlformats.org/officeDocument/2006/relationships/footer" Target="/word/footer3.xml" Id="R7fa4e438eead45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7507c646fc4633" /></Relationships>
</file>