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e704a87ee8144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7a2b29a070a4fcf"/>
      <w:footerReference w:type="even" r:id="R5da97d5a9dd0409f"/>
      <w:footerReference w:type="first" r:id="R8d2ab33cbd4540a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7387c97b9749a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DFZ-2016-6898-XIII-NE-EI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86e7506cd524b9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ec9e14e43574c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c96f36ca2c4636" /><Relationship Type="http://schemas.openxmlformats.org/officeDocument/2006/relationships/numbering" Target="/word/numbering.xml" Id="R407c3f6ee4d04f13" /><Relationship Type="http://schemas.openxmlformats.org/officeDocument/2006/relationships/settings" Target="/word/settings.xml" Id="R384afa810dfa4248" /><Relationship Type="http://schemas.openxmlformats.org/officeDocument/2006/relationships/image" Target="/word/media/95b6fa6b-6313-4c5b-a59f-71fe5df779ec.png" Id="R627387c97b9749a6" /><Relationship Type="http://schemas.openxmlformats.org/officeDocument/2006/relationships/image" Target="/word/media/b240893f-932c-40fc-a9ba-0ea7ae3873cf.png" Id="Re86e7506cd524b97" /><Relationship Type="http://schemas.openxmlformats.org/officeDocument/2006/relationships/footer" Target="/word/footer1.xml" Id="Rf7a2b29a070a4fcf" /><Relationship Type="http://schemas.openxmlformats.org/officeDocument/2006/relationships/footer" Target="/word/footer2.xml" Id="R5da97d5a9dd0409f" /><Relationship Type="http://schemas.openxmlformats.org/officeDocument/2006/relationships/footer" Target="/word/footer3.xml" Id="R8d2ab33cbd4540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ec9e14e43574cc7" /></Relationships>
</file>