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675c98bed244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0c927f0818348cc"/>
      <w:footerReference w:type="even" r:id="R3782791feef04f2d"/>
      <w:footerReference w:type="first" r:id="Rb8f5cd2319164ab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634b4862d5a42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DFZ-2015-1432-XIII-NE-EI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83bc7ac2c914df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1c9a495526d4f5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62f37f2c734d9c" /><Relationship Type="http://schemas.openxmlformats.org/officeDocument/2006/relationships/numbering" Target="/word/numbering.xml" Id="R44d593b6baf84e7b" /><Relationship Type="http://schemas.openxmlformats.org/officeDocument/2006/relationships/settings" Target="/word/settings.xml" Id="R365b74ab9fdb4a17" /><Relationship Type="http://schemas.openxmlformats.org/officeDocument/2006/relationships/image" Target="/word/media/092dc28d-a9cc-4ce1-ab28-4d7f0e3953c2.png" Id="Rf634b4862d5a4255" /><Relationship Type="http://schemas.openxmlformats.org/officeDocument/2006/relationships/image" Target="/word/media/34a6c9bc-cf22-4db8-aea6-2a0571f7a979.png" Id="Rd83bc7ac2c914df6" /><Relationship Type="http://schemas.openxmlformats.org/officeDocument/2006/relationships/footer" Target="/word/footer1.xml" Id="R50c927f0818348cc" /><Relationship Type="http://schemas.openxmlformats.org/officeDocument/2006/relationships/footer" Target="/word/footer2.xml" Id="R3782791feef04f2d" /><Relationship Type="http://schemas.openxmlformats.org/officeDocument/2006/relationships/footer" Target="/word/footer3.xml" Id="Rb8f5cd2319164ab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1c9a495526d4f53" /></Relationships>
</file>